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2DE" w:rsidRPr="00DD401E" w:rsidRDefault="00311D24" w:rsidP="00DD401E">
      <w:pPr>
        <w:pStyle w:val="1"/>
      </w:pPr>
      <w:r w:rsidRPr="009344AC">
        <w:rPr>
          <w:lang w:eastAsia="ru-RU"/>
        </w:rPr>
        <w:drawing>
          <wp:anchor distT="0" distB="0" distL="114300" distR="114300" simplePos="0" relativeHeight="251660288" behindDoc="0" locked="0" layoutInCell="1" allowOverlap="1" wp14:anchorId="13B4C4A3" wp14:editId="18E85764">
            <wp:simplePos x="0" y="0"/>
            <wp:positionH relativeFrom="margin">
              <wp:align>left</wp:align>
            </wp:positionH>
            <wp:positionV relativeFrom="paragraph">
              <wp:align>top</wp:align>
            </wp:positionV>
            <wp:extent cx="661035" cy="274320"/>
            <wp:effectExtent l="0" t="0" r="0" b="508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Стрелка.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1035" cy="274320"/>
                    </a:xfrm>
                    <a:prstGeom prst="rect">
                      <a:avLst/>
                    </a:prstGeom>
                  </pic:spPr>
                </pic:pic>
              </a:graphicData>
            </a:graphic>
          </wp:anchor>
        </w:drawing>
      </w:r>
      <w:r w:rsidR="005E1CAF" w:rsidRPr="005E1CAF">
        <w:t xml:space="preserve"> </w:t>
      </w:r>
      <w:r w:rsidR="005E1CAF" w:rsidRPr="00DD401E">
        <w:rPr>
          <w:sz w:val="48"/>
        </w:rPr>
        <w:t>КИРОВСТАТ РАССКАЗАЛ В ПРЯМОМ ЭФИРЕ ОБ ОСОБЕННОСТЯХ ВСЕРОССИЙСКОЙ ПЕРЕПИСИ НАСЕЛЕНИЯ</w:t>
      </w:r>
      <w:r w:rsidR="004C1379">
        <w:rPr>
          <w:sz w:val="48"/>
        </w:rPr>
        <w:t xml:space="preserve"> </w:t>
      </w:r>
      <w:bookmarkStart w:id="0" w:name="_GoBack"/>
      <w:bookmarkEnd w:id="0"/>
      <w:r w:rsidR="005E1CAF" w:rsidRPr="00DD401E">
        <w:rPr>
          <w:sz w:val="48"/>
        </w:rPr>
        <w:t>-</w:t>
      </w:r>
      <w:r w:rsidR="00D158C1" w:rsidRPr="00DD401E">
        <w:rPr>
          <w:sz w:val="48"/>
        </w:rPr>
        <w:t xml:space="preserve"> 2020 </w:t>
      </w:r>
    </w:p>
    <w:p w:rsidR="00B224BB" w:rsidRDefault="00B224BB" w:rsidP="00FD0140">
      <w:pPr>
        <w:pStyle w:val="10"/>
        <w:spacing w:line="240" w:lineRule="auto"/>
      </w:pPr>
    </w:p>
    <w:p w:rsidR="005E1CAF" w:rsidRPr="00DC2769" w:rsidRDefault="005E1CAF" w:rsidP="00B4793B">
      <w:pPr>
        <w:ind w:firstLine="709"/>
        <w:jc w:val="both"/>
        <w:rPr>
          <w:rFonts w:ascii="Arial" w:hAnsi="Arial" w:cs="Arial"/>
          <w:color w:val="595959" w:themeColor="text1" w:themeTint="A6"/>
        </w:rPr>
      </w:pPr>
      <w:r w:rsidRPr="00DC2769">
        <w:rPr>
          <w:rFonts w:ascii="Arial" w:hAnsi="Arial" w:cs="Arial"/>
          <w:color w:val="595959" w:themeColor="text1" w:themeTint="A6"/>
        </w:rPr>
        <w:t>Более трёх тысяч человек в Кировской области будут участвовать в</w:t>
      </w:r>
      <w:r>
        <w:rPr>
          <w:rFonts w:ascii="Arial" w:hAnsi="Arial" w:cs="Arial"/>
          <w:color w:val="595959" w:themeColor="text1" w:themeTint="A6"/>
        </w:rPr>
        <w:t>о</w:t>
      </w:r>
      <w:r w:rsidRPr="00DC2769">
        <w:rPr>
          <w:rFonts w:ascii="Arial" w:hAnsi="Arial" w:cs="Arial"/>
          <w:color w:val="595959" w:themeColor="text1" w:themeTint="A6"/>
        </w:rPr>
        <w:t xml:space="preserve"> Всероссийской переписи населения, которая пройдёт в стране с 1 по 31 октября 2020 года. Об этом сообщила заместитель руководителя Кировстата Галина Журавлева в программе «Дневной разворот» радиостанции «Эхо Москвы в Кирове».</w:t>
      </w:r>
    </w:p>
    <w:p w:rsidR="005E1CAF" w:rsidRPr="00DC2769" w:rsidRDefault="005E1CAF" w:rsidP="00B4793B">
      <w:pPr>
        <w:ind w:firstLine="709"/>
        <w:jc w:val="both"/>
        <w:rPr>
          <w:rFonts w:ascii="Arial" w:hAnsi="Arial" w:cs="Arial"/>
          <w:color w:val="595959" w:themeColor="text1" w:themeTint="A6"/>
        </w:rPr>
      </w:pPr>
      <w:r w:rsidRPr="00DC2769">
        <w:rPr>
          <w:rFonts w:ascii="Arial" w:hAnsi="Arial" w:cs="Arial"/>
          <w:color w:val="595959" w:themeColor="text1" w:themeTint="A6"/>
        </w:rPr>
        <w:t xml:space="preserve">Сейчас в регионе ведётся активная подготовка к переписи. Идут набор и обучение кадров, в районах разрабатываются организационные планы, приводится в порядок адресное хозяйство: размещаются </w:t>
      </w:r>
      <w:r>
        <w:rPr>
          <w:rFonts w:ascii="Arial" w:hAnsi="Arial" w:cs="Arial"/>
          <w:color w:val="595959" w:themeColor="text1" w:themeTint="A6"/>
        </w:rPr>
        <w:t>номерные</w:t>
      </w:r>
      <w:r w:rsidRPr="00DC2769">
        <w:rPr>
          <w:rFonts w:ascii="Arial" w:hAnsi="Arial" w:cs="Arial"/>
          <w:color w:val="595959" w:themeColor="text1" w:themeTint="A6"/>
        </w:rPr>
        <w:t xml:space="preserve"> знаки на домах</w:t>
      </w:r>
      <w:r>
        <w:rPr>
          <w:rFonts w:ascii="Arial" w:hAnsi="Arial" w:cs="Arial"/>
          <w:color w:val="595959" w:themeColor="text1" w:themeTint="A6"/>
        </w:rPr>
        <w:t xml:space="preserve"> и указатели с названиями улиц</w:t>
      </w:r>
      <w:r w:rsidRPr="00DC2769">
        <w:rPr>
          <w:rFonts w:ascii="Arial" w:hAnsi="Arial" w:cs="Arial"/>
          <w:color w:val="595959" w:themeColor="text1" w:themeTint="A6"/>
        </w:rPr>
        <w:t xml:space="preserve">, </w:t>
      </w:r>
      <w:r>
        <w:rPr>
          <w:rFonts w:ascii="Arial" w:hAnsi="Arial" w:cs="Arial"/>
          <w:color w:val="595959" w:themeColor="text1" w:themeTint="A6"/>
        </w:rPr>
        <w:t xml:space="preserve">где они </w:t>
      </w:r>
      <w:r w:rsidRPr="00DC2769">
        <w:rPr>
          <w:rFonts w:ascii="Arial" w:hAnsi="Arial" w:cs="Arial"/>
          <w:color w:val="595959" w:themeColor="text1" w:themeTint="A6"/>
        </w:rPr>
        <w:t xml:space="preserve">прежде отсутствовали. Кроме того, как выяснилось по итогам обхода регистраторов </w:t>
      </w:r>
      <w:r>
        <w:rPr>
          <w:rFonts w:ascii="Arial" w:hAnsi="Arial" w:cs="Arial"/>
          <w:color w:val="595959" w:themeColor="text1" w:themeTint="A6"/>
        </w:rPr>
        <w:t>в</w:t>
      </w:r>
      <w:r w:rsidRPr="00DC2769">
        <w:rPr>
          <w:rFonts w:ascii="Arial" w:hAnsi="Arial" w:cs="Arial"/>
          <w:color w:val="595959" w:themeColor="text1" w:themeTint="A6"/>
        </w:rPr>
        <w:t xml:space="preserve"> 2019 году, более 600 населенных пунктов вообще не имели указател</w:t>
      </w:r>
      <w:r>
        <w:rPr>
          <w:rFonts w:ascii="Arial" w:hAnsi="Arial" w:cs="Arial"/>
          <w:color w:val="595959" w:themeColor="text1" w:themeTint="A6"/>
        </w:rPr>
        <w:t>ей с их названиями</w:t>
      </w:r>
      <w:r w:rsidRPr="00DC2769">
        <w:rPr>
          <w:rFonts w:ascii="Arial" w:hAnsi="Arial" w:cs="Arial"/>
          <w:color w:val="595959" w:themeColor="text1" w:themeTint="A6"/>
        </w:rPr>
        <w:t>. В органах местного самоуправления планируют устранить все недостатки</w:t>
      </w:r>
      <w:r>
        <w:rPr>
          <w:rFonts w:ascii="Arial" w:hAnsi="Arial" w:cs="Arial"/>
          <w:color w:val="595959" w:themeColor="text1" w:themeTint="A6"/>
        </w:rPr>
        <w:t xml:space="preserve"> </w:t>
      </w:r>
      <w:r w:rsidRPr="00DC2769">
        <w:rPr>
          <w:rFonts w:ascii="Arial" w:hAnsi="Arial" w:cs="Arial"/>
          <w:color w:val="595959" w:themeColor="text1" w:themeTint="A6"/>
        </w:rPr>
        <w:t>до 1 июля.</w:t>
      </w:r>
    </w:p>
    <w:p w:rsidR="005E1CAF" w:rsidRPr="00DC2769" w:rsidRDefault="005E1CAF" w:rsidP="00B4793B">
      <w:pPr>
        <w:ind w:firstLine="709"/>
        <w:jc w:val="both"/>
        <w:rPr>
          <w:rFonts w:ascii="Arial" w:hAnsi="Arial" w:cs="Arial"/>
          <w:color w:val="595959" w:themeColor="text1" w:themeTint="A6"/>
        </w:rPr>
      </w:pPr>
      <w:r w:rsidRPr="00DC2769">
        <w:rPr>
          <w:rFonts w:ascii="Arial" w:hAnsi="Arial" w:cs="Arial"/>
          <w:color w:val="595959" w:themeColor="text1" w:themeTint="A6"/>
        </w:rPr>
        <w:t>Новшеством ВПН-2020 станет использование цифровых технологий, которые призваны сэкономить время граждан и упростить процедуру переписи.</w:t>
      </w:r>
    </w:p>
    <w:p w:rsidR="005E1CAF" w:rsidRPr="00DC2769" w:rsidRDefault="005E1CAF" w:rsidP="00B4793B">
      <w:pPr>
        <w:ind w:firstLine="709"/>
        <w:jc w:val="both"/>
        <w:rPr>
          <w:rFonts w:ascii="Arial" w:hAnsi="Arial" w:cs="Arial"/>
          <w:color w:val="595959" w:themeColor="text1" w:themeTint="A6"/>
        </w:rPr>
      </w:pPr>
      <w:r w:rsidRPr="00DC2769">
        <w:rPr>
          <w:rFonts w:ascii="Arial" w:hAnsi="Arial" w:cs="Arial"/>
          <w:color w:val="595959" w:themeColor="text1" w:themeTint="A6"/>
        </w:rPr>
        <w:t xml:space="preserve">- Не будет такого количества бумажных переписных листов, как это было во время предыдущей переписи 2010 года. Каждому жителю страны будет предложено пройти перепись самостоятельно на портале </w:t>
      </w:r>
      <w:proofErr w:type="spellStart"/>
      <w:r w:rsidRPr="00DC2769">
        <w:rPr>
          <w:rFonts w:ascii="Arial" w:hAnsi="Arial" w:cs="Arial"/>
          <w:color w:val="595959" w:themeColor="text1" w:themeTint="A6"/>
        </w:rPr>
        <w:t>госуслуг</w:t>
      </w:r>
      <w:proofErr w:type="spellEnd"/>
      <w:r w:rsidRPr="00DC2769">
        <w:rPr>
          <w:rFonts w:ascii="Arial" w:hAnsi="Arial" w:cs="Arial"/>
          <w:color w:val="595959" w:themeColor="text1" w:themeTint="A6"/>
        </w:rPr>
        <w:t xml:space="preserve">. При этом можно будет переписать не только себя, но и членов своей семьи. С их согласия, конечно. Сделать все это можно будет даже с мобильного телефона. Вопросы будут стандартные для переписи: пол, национальность, язык, формы занятости, - рассказала в прямом эфире Галина Журавлева. </w:t>
      </w:r>
    </w:p>
    <w:p w:rsidR="005E1CAF" w:rsidRPr="00DC2769" w:rsidRDefault="005E1CAF" w:rsidP="00B4793B">
      <w:pPr>
        <w:ind w:firstLine="709"/>
        <w:jc w:val="both"/>
        <w:rPr>
          <w:rFonts w:ascii="Arial" w:hAnsi="Arial" w:cs="Arial"/>
          <w:color w:val="595959" w:themeColor="text1" w:themeTint="A6"/>
        </w:rPr>
      </w:pPr>
      <w:r w:rsidRPr="00DC2769">
        <w:rPr>
          <w:rFonts w:ascii="Arial" w:hAnsi="Arial" w:cs="Arial"/>
          <w:color w:val="595959" w:themeColor="text1" w:themeTint="A6"/>
        </w:rPr>
        <w:t xml:space="preserve">Отвечая на вопросы сотрудников радиостанции об ответственности граждан за предоставляемую ими в ходе переписи информацию, представитель ведомства подчеркнула, что </w:t>
      </w:r>
      <w:r>
        <w:rPr>
          <w:rFonts w:ascii="Arial" w:hAnsi="Arial" w:cs="Arial"/>
          <w:color w:val="595959" w:themeColor="text1" w:themeTint="A6"/>
        </w:rPr>
        <w:t xml:space="preserve">будет </w:t>
      </w:r>
      <w:r w:rsidRPr="00DC2769">
        <w:rPr>
          <w:rFonts w:ascii="Arial" w:hAnsi="Arial" w:cs="Arial"/>
          <w:color w:val="595959" w:themeColor="text1" w:themeTint="A6"/>
        </w:rPr>
        <w:t>соблюд</w:t>
      </w:r>
      <w:r>
        <w:rPr>
          <w:rFonts w:ascii="Arial" w:hAnsi="Arial" w:cs="Arial"/>
          <w:color w:val="595959" w:themeColor="text1" w:themeTint="A6"/>
        </w:rPr>
        <w:t>ен</w:t>
      </w:r>
      <w:r w:rsidRPr="00DC2769">
        <w:rPr>
          <w:rFonts w:ascii="Arial" w:hAnsi="Arial" w:cs="Arial"/>
          <w:color w:val="595959" w:themeColor="text1" w:themeTint="A6"/>
        </w:rPr>
        <w:t xml:space="preserve"> принцип самоопределения человека.</w:t>
      </w:r>
    </w:p>
    <w:p w:rsidR="005E1CAF" w:rsidRPr="00DC2769" w:rsidRDefault="005E1CAF" w:rsidP="00B4793B">
      <w:pPr>
        <w:ind w:firstLine="709"/>
        <w:jc w:val="both"/>
        <w:rPr>
          <w:rFonts w:ascii="Arial" w:hAnsi="Arial" w:cs="Arial"/>
          <w:color w:val="595959" w:themeColor="text1" w:themeTint="A6"/>
        </w:rPr>
      </w:pPr>
      <w:r w:rsidRPr="00DC2769">
        <w:rPr>
          <w:rFonts w:ascii="Arial" w:hAnsi="Arial" w:cs="Arial"/>
          <w:color w:val="595959" w:themeColor="text1" w:themeTint="A6"/>
        </w:rPr>
        <w:t>- Если житель Российской Федерации определяет свой статус, свою национальность так, как он назвал, то переписчик обязан зафиксировать эту информацию, которую получил в ходе опроса. В ос</w:t>
      </w:r>
      <w:r>
        <w:rPr>
          <w:rFonts w:ascii="Arial" w:hAnsi="Arial" w:cs="Arial"/>
          <w:color w:val="595959" w:themeColor="text1" w:themeTint="A6"/>
        </w:rPr>
        <w:t>новном жители региона адекватно и</w:t>
      </w:r>
      <w:r w:rsidRPr="00DC2769">
        <w:rPr>
          <w:rFonts w:ascii="Arial" w:hAnsi="Arial" w:cs="Arial"/>
          <w:color w:val="595959" w:themeColor="text1" w:themeTint="A6"/>
        </w:rPr>
        <w:t xml:space="preserve"> грамотно отвечают на вопросы переписи, - сообщила Галина Журавлева.</w:t>
      </w:r>
    </w:p>
    <w:p w:rsidR="005E1CAF" w:rsidRPr="00DC2769" w:rsidRDefault="005E1CAF" w:rsidP="00B4793B">
      <w:pPr>
        <w:ind w:firstLine="709"/>
        <w:jc w:val="both"/>
        <w:rPr>
          <w:rFonts w:ascii="Arial" w:hAnsi="Arial" w:cs="Arial"/>
          <w:color w:val="595959" w:themeColor="text1" w:themeTint="A6"/>
        </w:rPr>
      </w:pPr>
      <w:r w:rsidRPr="00DC2769">
        <w:rPr>
          <w:rFonts w:ascii="Arial" w:hAnsi="Arial" w:cs="Arial"/>
          <w:color w:val="595959" w:themeColor="text1" w:themeTint="A6"/>
        </w:rPr>
        <w:t>Также журналисты поинтересовались о профилактике возможного мошенничества в ходе переписи со стороны недобросовестных граждан.</w:t>
      </w:r>
    </w:p>
    <w:p w:rsidR="005E1CAF" w:rsidRPr="00DC2769" w:rsidRDefault="005E1CAF" w:rsidP="00B4793B">
      <w:pPr>
        <w:ind w:firstLine="709"/>
        <w:jc w:val="both"/>
        <w:rPr>
          <w:rFonts w:ascii="Arial" w:hAnsi="Arial" w:cs="Arial"/>
          <w:color w:val="595959" w:themeColor="text1" w:themeTint="A6"/>
        </w:rPr>
      </w:pPr>
      <w:r>
        <w:rPr>
          <w:rFonts w:ascii="Arial" w:hAnsi="Arial" w:cs="Arial"/>
          <w:color w:val="595959" w:themeColor="text1" w:themeTint="A6"/>
        </w:rPr>
        <w:t>-</w:t>
      </w:r>
      <w:r w:rsidRPr="00DC2769">
        <w:rPr>
          <w:rFonts w:ascii="Arial" w:hAnsi="Arial" w:cs="Arial"/>
          <w:color w:val="595959" w:themeColor="text1" w:themeTint="A6"/>
        </w:rPr>
        <w:t xml:space="preserve"> Переписчик должен иметь специальное удостоверение. В преддверии переписи мы обязательно доведём до наших граждан информацию о нём. Кроме того, у переписчика обязательно должен быть с собой паспорт, который вы сможете сверить с удостоверением, - рассказала </w:t>
      </w:r>
      <w:proofErr w:type="spellStart"/>
      <w:r w:rsidRPr="00DC2769">
        <w:rPr>
          <w:rFonts w:ascii="Arial" w:hAnsi="Arial" w:cs="Arial"/>
          <w:color w:val="595959" w:themeColor="text1" w:themeTint="A6"/>
        </w:rPr>
        <w:t>замруководителя</w:t>
      </w:r>
      <w:proofErr w:type="spellEnd"/>
      <w:r>
        <w:rPr>
          <w:rFonts w:ascii="Arial" w:hAnsi="Arial" w:cs="Arial"/>
          <w:color w:val="595959" w:themeColor="text1" w:themeTint="A6"/>
        </w:rPr>
        <w:t xml:space="preserve"> </w:t>
      </w:r>
      <w:r w:rsidRPr="00DC2769">
        <w:rPr>
          <w:rFonts w:ascii="Arial" w:hAnsi="Arial" w:cs="Arial"/>
          <w:color w:val="595959" w:themeColor="text1" w:themeTint="A6"/>
        </w:rPr>
        <w:t xml:space="preserve">Кировстата. – Также у переписчика будут такие атрибуты, как шарф, портфель с символикой </w:t>
      </w:r>
      <w:r w:rsidRPr="00DC2769">
        <w:rPr>
          <w:rFonts w:ascii="Arial" w:hAnsi="Arial" w:cs="Arial"/>
          <w:color w:val="595959" w:themeColor="text1" w:themeTint="A6"/>
        </w:rPr>
        <w:lastRenderedPageBreak/>
        <w:t xml:space="preserve">Росстата и планшетный компьютер, который является </w:t>
      </w:r>
      <w:r>
        <w:rPr>
          <w:rFonts w:ascii="Arial" w:hAnsi="Arial" w:cs="Arial"/>
          <w:color w:val="595959" w:themeColor="text1" w:themeTint="A6"/>
        </w:rPr>
        <w:t xml:space="preserve">еще одним </w:t>
      </w:r>
      <w:r w:rsidRPr="00DC2769">
        <w:rPr>
          <w:rFonts w:ascii="Arial" w:hAnsi="Arial" w:cs="Arial"/>
          <w:color w:val="595959" w:themeColor="text1" w:themeTint="A6"/>
        </w:rPr>
        <w:t>новшеством переписи 2020 года. Поэтому если вас будут опрашивать с использованием бумажных листов, то это повод задуматься. Бумажный опросник может быть использован в экстренном случае, когда, например, планшет вышел из строя</w:t>
      </w:r>
      <w:r>
        <w:rPr>
          <w:rFonts w:ascii="Arial" w:hAnsi="Arial" w:cs="Arial"/>
          <w:color w:val="595959" w:themeColor="text1" w:themeTint="A6"/>
        </w:rPr>
        <w:t xml:space="preserve"> или человек не захотел, чтобы его данные заносились в электронном виде</w:t>
      </w:r>
      <w:r w:rsidRPr="00DC2769">
        <w:rPr>
          <w:rFonts w:ascii="Arial" w:hAnsi="Arial" w:cs="Arial"/>
          <w:color w:val="595959" w:themeColor="text1" w:themeTint="A6"/>
        </w:rPr>
        <w:t>.</w:t>
      </w:r>
    </w:p>
    <w:p w:rsidR="005E1CAF" w:rsidRPr="00DC2769" w:rsidRDefault="005E1CAF" w:rsidP="00B4793B">
      <w:pPr>
        <w:ind w:firstLine="709"/>
        <w:jc w:val="both"/>
        <w:rPr>
          <w:rFonts w:ascii="Arial" w:hAnsi="Arial" w:cs="Arial"/>
          <w:color w:val="595959" w:themeColor="text1" w:themeTint="A6"/>
        </w:rPr>
      </w:pPr>
      <w:r w:rsidRPr="00DC2769">
        <w:rPr>
          <w:rFonts w:ascii="Arial" w:hAnsi="Arial" w:cs="Arial"/>
          <w:color w:val="595959" w:themeColor="text1" w:themeTint="A6"/>
        </w:rPr>
        <w:t xml:space="preserve">Кроме того, во время радиоэфира обсуждались требования, предъявляемые к переписчикам: коммуникативные навыки, ответственность, владение компьютером. На данный момент в районах их кадровый резерв практически сформирован, в Кирове продолжается его формирование. С 1 по 3 октября все переписчики пройдут обучение и тестирование, с 4 по 27 октября </w:t>
      </w:r>
      <w:r>
        <w:rPr>
          <w:rFonts w:ascii="Arial" w:hAnsi="Arial" w:cs="Arial"/>
          <w:color w:val="595959" w:themeColor="text1" w:themeTint="A6"/>
        </w:rPr>
        <w:t xml:space="preserve">они </w:t>
      </w:r>
      <w:r w:rsidRPr="00DC2769">
        <w:rPr>
          <w:rFonts w:ascii="Arial" w:hAnsi="Arial" w:cs="Arial"/>
          <w:color w:val="595959" w:themeColor="text1" w:themeTint="A6"/>
        </w:rPr>
        <w:t xml:space="preserve">будут проводить опрос. Каждый переписчик опросит в среднем 550 человек. </w:t>
      </w:r>
    </w:p>
    <w:p w:rsidR="005E1CAF" w:rsidRPr="00DC2769" w:rsidRDefault="005E1CAF" w:rsidP="00B4793B">
      <w:pPr>
        <w:ind w:firstLine="709"/>
        <w:jc w:val="both"/>
        <w:rPr>
          <w:rFonts w:ascii="Arial" w:hAnsi="Arial" w:cs="Arial"/>
          <w:color w:val="595959" w:themeColor="text1" w:themeTint="A6"/>
        </w:rPr>
      </w:pPr>
      <w:r w:rsidRPr="00DC2769">
        <w:rPr>
          <w:rFonts w:ascii="Arial" w:hAnsi="Arial" w:cs="Arial"/>
          <w:color w:val="595959" w:themeColor="text1" w:themeTint="A6"/>
        </w:rPr>
        <w:t xml:space="preserve">- Мы регулярно выезжаем в районы Кировской области, встречаемся с жителями, представителями органов местного самоуправления. У людей есть стремление к тому, чтобы перепись </w:t>
      </w:r>
      <w:proofErr w:type="gramStart"/>
      <w:r w:rsidRPr="00DC2769">
        <w:rPr>
          <w:rFonts w:ascii="Arial" w:hAnsi="Arial" w:cs="Arial"/>
          <w:color w:val="595959" w:themeColor="text1" w:themeTint="A6"/>
        </w:rPr>
        <w:t>прошла организованно и каждый житель нашёл</w:t>
      </w:r>
      <w:proofErr w:type="gramEnd"/>
      <w:r w:rsidRPr="00DC2769">
        <w:rPr>
          <w:rFonts w:ascii="Arial" w:hAnsi="Arial" w:cs="Arial"/>
          <w:color w:val="595959" w:themeColor="text1" w:themeTint="A6"/>
        </w:rPr>
        <w:t xml:space="preserve"> своё место в большой информационной базе нашей страны, - подчеркнула Галина Журавлева.</w:t>
      </w:r>
    </w:p>
    <w:p w:rsidR="00FD0140" w:rsidRDefault="00FD0140" w:rsidP="00363FB4">
      <w:pPr>
        <w:ind w:firstLine="708"/>
        <w:jc w:val="both"/>
        <w:rPr>
          <w:rFonts w:ascii="Arial" w:hAnsi="Arial" w:cs="Arial"/>
          <w:color w:val="525252" w:themeColor="accent3" w:themeShade="80"/>
        </w:rPr>
      </w:pPr>
    </w:p>
    <w:p w:rsidR="00363FB4" w:rsidRDefault="00363FB4" w:rsidP="00363FB4">
      <w:pPr>
        <w:ind w:firstLine="708"/>
        <w:jc w:val="both"/>
        <w:rPr>
          <w:rFonts w:ascii="Arial" w:hAnsi="Arial" w:cs="Arial"/>
          <w:color w:val="525252" w:themeColor="accent3" w:themeShade="80"/>
        </w:rPr>
      </w:pPr>
      <w:r>
        <w:rPr>
          <w:rFonts w:ascii="Arial" w:hAnsi="Arial" w:cs="Arial"/>
          <w:i/>
          <w:color w:val="525252" w:themeColor="accent3" w:themeShade="80"/>
        </w:rPr>
        <w:t>Всероссийская перепись населения пройдет с 1 по 31 октября 2020</w:t>
      </w:r>
      <w:r>
        <w:rPr>
          <w:rFonts w:ascii="Arial" w:hAnsi="Arial" w:cs="Arial"/>
          <w:i/>
          <w:color w:val="525252" w:themeColor="accent3" w:themeShade="80"/>
          <w:lang w:val="en-US"/>
        </w:rPr>
        <w:t> </w:t>
      </w:r>
      <w:r>
        <w:rPr>
          <w:rFonts w:ascii="Arial" w:hAnsi="Arial" w:cs="Arial"/>
          <w:i/>
          <w:color w:val="525252" w:themeColor="accent3" w:themeShade="80"/>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B224BB" w:rsidRDefault="00B224BB" w:rsidP="00B224BB">
      <w:pPr>
        <w:spacing w:before="120"/>
        <w:rPr>
          <w:rFonts w:ascii="Arial" w:hAnsi="Arial"/>
          <w:color w:val="595959" w:themeColor="text1" w:themeTint="A6"/>
        </w:rPr>
      </w:pPr>
    </w:p>
    <w:p w:rsidR="00363FB4" w:rsidRDefault="00363FB4" w:rsidP="00B224BB">
      <w:pPr>
        <w:spacing w:before="120"/>
        <w:rPr>
          <w:rFonts w:ascii="Arial" w:hAnsi="Arial"/>
          <w:color w:val="595959" w:themeColor="text1" w:themeTint="A6"/>
        </w:rPr>
      </w:pPr>
    </w:p>
    <w:p w:rsidR="00363FB4" w:rsidRDefault="00363FB4" w:rsidP="00B224BB">
      <w:pPr>
        <w:spacing w:before="120"/>
        <w:rPr>
          <w:rFonts w:ascii="Arial" w:hAnsi="Arial"/>
          <w:color w:val="595959" w:themeColor="text1" w:themeTint="A6"/>
        </w:rPr>
      </w:pPr>
    </w:p>
    <w:p w:rsidR="00363FB4" w:rsidRDefault="00363FB4" w:rsidP="00B224BB">
      <w:pPr>
        <w:spacing w:before="120"/>
        <w:rPr>
          <w:rFonts w:ascii="Arial" w:hAnsi="Arial"/>
          <w:color w:val="595959" w:themeColor="text1" w:themeTint="A6"/>
        </w:rPr>
      </w:pPr>
    </w:p>
    <w:p w:rsidR="00363FB4" w:rsidRDefault="00363FB4" w:rsidP="00B224BB">
      <w:pPr>
        <w:spacing w:before="120"/>
        <w:rPr>
          <w:rFonts w:ascii="Arial" w:hAnsi="Arial"/>
          <w:color w:val="595959" w:themeColor="text1" w:themeTint="A6"/>
        </w:rPr>
      </w:pPr>
    </w:p>
    <w:p w:rsidR="00363FB4" w:rsidRDefault="00363FB4" w:rsidP="00B224BB">
      <w:pPr>
        <w:spacing w:before="120"/>
        <w:rPr>
          <w:rFonts w:ascii="Arial" w:hAnsi="Arial"/>
          <w:color w:val="595959" w:themeColor="text1" w:themeTint="A6"/>
        </w:rPr>
      </w:pPr>
    </w:p>
    <w:p w:rsidR="00B224BB" w:rsidRPr="007143B2" w:rsidRDefault="00B224BB" w:rsidP="00B224BB">
      <w:pPr>
        <w:spacing w:before="120"/>
        <w:rPr>
          <w:rFonts w:ascii="Arial" w:hAnsi="Arial"/>
          <w:color w:val="595959" w:themeColor="text1" w:themeTint="A6"/>
        </w:rPr>
      </w:pPr>
      <w:r w:rsidRPr="007143B2">
        <w:rPr>
          <w:rFonts w:ascii="Arial" w:hAnsi="Arial"/>
          <w:color w:val="595959" w:themeColor="text1" w:themeTint="A6"/>
        </w:rPr>
        <w:t>Кировстат</w:t>
      </w:r>
    </w:p>
    <w:p w:rsidR="00B224BB" w:rsidRPr="007143B2" w:rsidRDefault="00B224BB" w:rsidP="00B224BB">
      <w:pPr>
        <w:rPr>
          <w:rFonts w:ascii="Arial" w:hAnsi="Arial"/>
          <w:color w:val="595959" w:themeColor="text1" w:themeTint="A6"/>
        </w:rPr>
      </w:pPr>
      <w:proofErr w:type="spellStart"/>
      <w:r w:rsidRPr="007143B2">
        <w:rPr>
          <w:rFonts w:ascii="Arial" w:hAnsi="Arial"/>
          <w:color w:val="595959" w:themeColor="text1" w:themeTint="A6"/>
        </w:rPr>
        <w:t>Email</w:t>
      </w:r>
      <w:proofErr w:type="spellEnd"/>
      <w:r w:rsidRPr="007143B2">
        <w:rPr>
          <w:rFonts w:ascii="Arial" w:hAnsi="Arial"/>
          <w:color w:val="595959" w:themeColor="text1" w:themeTint="A6"/>
        </w:rPr>
        <w:t>: </w:t>
      </w:r>
      <w:hyperlink r:id="rId10" w:history="1">
        <w:r w:rsidRPr="007143B2">
          <w:rPr>
            <w:rFonts w:ascii="Arial" w:hAnsi="Arial"/>
            <w:color w:val="595959" w:themeColor="text1" w:themeTint="A6"/>
          </w:rPr>
          <w:t>p43_mail@gks.ru</w:t>
        </w:r>
      </w:hyperlink>
    </w:p>
    <w:p w:rsidR="00B224BB" w:rsidRPr="007143B2" w:rsidRDefault="004A02DC" w:rsidP="00B224BB">
      <w:pPr>
        <w:rPr>
          <w:rFonts w:ascii="Arial" w:hAnsi="Arial"/>
          <w:color w:val="595959" w:themeColor="text1" w:themeTint="A6"/>
        </w:rPr>
      </w:pPr>
      <w:hyperlink r:id="rId11" w:history="1">
        <w:r w:rsidR="00B224BB" w:rsidRPr="007143B2">
          <w:rPr>
            <w:rFonts w:ascii="Arial" w:hAnsi="Arial"/>
            <w:color w:val="595959" w:themeColor="text1" w:themeTint="A6"/>
          </w:rPr>
          <w:t>https://kirovstat.gks.ru/</w:t>
        </w:r>
      </w:hyperlink>
    </w:p>
    <w:p w:rsidR="00E12450" w:rsidRPr="00962C5A" w:rsidRDefault="00E12450" w:rsidP="00E12450">
      <w:pPr>
        <w:rPr>
          <w:rFonts w:ascii="Arial" w:hAnsi="Arial" w:cs="Arial"/>
          <w:i/>
        </w:rPr>
      </w:pPr>
    </w:p>
    <w:sectPr w:rsidR="00E12450" w:rsidRPr="00962C5A" w:rsidSect="004E0306">
      <w:headerReference w:type="default" r:id="rId12"/>
      <w:footerReference w:type="even" r:id="rId13"/>
      <w:footerReference w:type="default" r:id="rId14"/>
      <w:pgSz w:w="11900" w:h="16840"/>
      <w:pgMar w:top="2876" w:right="850" w:bottom="1134" w:left="1701" w:header="340" w:footer="454" w:gutter="0"/>
      <w:pgNumType w:start="1" w:chapStyle="1" w:chapSep="period"/>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2DC" w:rsidRDefault="004A02DC" w:rsidP="00164B35">
      <w:r>
        <w:separator/>
      </w:r>
    </w:p>
  </w:endnote>
  <w:endnote w:type="continuationSeparator" w:id="0">
    <w:p w:rsidR="004A02DC" w:rsidRDefault="004A02DC" w:rsidP="0016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ranklinGothicBookITC-Regular">
    <w:altName w:val="Calibri"/>
    <w:charset w:val="4D"/>
    <w:family w:val="auto"/>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9"/>
      </w:rPr>
      <w:id w:val="-1240004894"/>
      <w:docPartObj>
        <w:docPartGallery w:val="Page Numbers (Bottom of Page)"/>
        <w:docPartUnique/>
      </w:docPartObj>
    </w:sdtPr>
    <w:sdtEndPr>
      <w:rPr>
        <w:rStyle w:val="a9"/>
      </w:rPr>
    </w:sdtEndPr>
    <w:sdtContent>
      <w:p w:rsidR="00E12450" w:rsidRDefault="00E12450" w:rsidP="0011044D">
        <w:pPr>
          <w:pStyle w:val="a5"/>
          <w:framePr w:wrap="none" w:vAnchor="text" w:hAnchor="margin" w:xAlign="right" w:y="1"/>
          <w:rPr>
            <w:rStyle w:val="a9"/>
          </w:rPr>
        </w:pPr>
        <w:r>
          <w:rPr>
            <w:rStyle w:val="a9"/>
          </w:rPr>
          <w:fldChar w:fldCharType="begin"/>
        </w:r>
        <w:r>
          <w:rPr>
            <w:rStyle w:val="a9"/>
          </w:rPr>
          <w:instrText xml:space="preserve"> PAGE </w:instrText>
        </w:r>
        <w:r>
          <w:rPr>
            <w:rStyle w:val="a9"/>
          </w:rPr>
          <w:fldChar w:fldCharType="end"/>
        </w:r>
      </w:p>
    </w:sdtContent>
  </w:sdt>
  <w:p w:rsidR="00E12450" w:rsidRDefault="00E12450" w:rsidP="00E1245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9"/>
      </w:rPr>
      <w:id w:val="1309591003"/>
      <w:docPartObj>
        <w:docPartGallery w:val="Page Numbers (Bottom of Page)"/>
        <w:docPartUnique/>
      </w:docPartObj>
    </w:sdtPr>
    <w:sdtEndPr>
      <w:rPr>
        <w:rStyle w:val="a9"/>
      </w:rPr>
    </w:sdtEndPr>
    <w:sdtContent>
      <w:p w:rsidR="00E12450" w:rsidRDefault="00E12450" w:rsidP="0011044D">
        <w:pPr>
          <w:pStyle w:val="a5"/>
          <w:framePr w:wrap="none" w:vAnchor="text" w:hAnchor="margin" w:xAlign="right" w:y="1"/>
          <w:rPr>
            <w:rStyle w:val="a9"/>
          </w:rPr>
        </w:pPr>
        <w:r>
          <w:rPr>
            <w:rStyle w:val="a9"/>
          </w:rPr>
          <w:fldChar w:fldCharType="begin"/>
        </w:r>
        <w:r>
          <w:rPr>
            <w:rStyle w:val="a9"/>
          </w:rPr>
          <w:instrText xml:space="preserve"> PAGE </w:instrText>
        </w:r>
        <w:r>
          <w:rPr>
            <w:rStyle w:val="a9"/>
          </w:rPr>
          <w:fldChar w:fldCharType="separate"/>
        </w:r>
        <w:r w:rsidR="004C1379">
          <w:rPr>
            <w:rStyle w:val="a9"/>
            <w:noProof/>
          </w:rPr>
          <w:t>2</w:t>
        </w:r>
        <w:r>
          <w:rPr>
            <w:rStyle w:val="a9"/>
          </w:rPr>
          <w:fldChar w:fldCharType="end"/>
        </w:r>
      </w:p>
    </w:sdtContent>
  </w:sdt>
  <w:p w:rsidR="00E12450" w:rsidRPr="00E12450" w:rsidRDefault="00E12450" w:rsidP="00E12450">
    <w:pPr>
      <w:pStyle w:val="a5"/>
      <w:ind w:left="-1701"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2DC" w:rsidRDefault="004A02DC" w:rsidP="00164B35">
      <w:r>
        <w:separator/>
      </w:r>
    </w:p>
  </w:footnote>
  <w:footnote w:type="continuationSeparator" w:id="0">
    <w:p w:rsidR="004A02DC" w:rsidRDefault="004A02DC" w:rsidP="00164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2A" w:rsidRPr="00943DF7" w:rsidRDefault="0051192A" w:rsidP="00BD5523">
    <w:pPr>
      <w:pStyle w:val="a3"/>
      <w:ind w:left="6804"/>
      <w:rPr>
        <w:color w:val="A6A6A6" w:themeColor="background1" w:themeShade="A6"/>
      </w:rPr>
    </w:pPr>
    <w:r>
      <w:rPr>
        <w:noProof/>
        <w:lang w:eastAsia="ru-RU"/>
      </w:rPr>
      <w:drawing>
        <wp:anchor distT="0" distB="0" distL="114300" distR="114300" simplePos="0" relativeHeight="251658240" behindDoc="0" locked="0" layoutInCell="1" allowOverlap="1" wp14:anchorId="77C8EC6C" wp14:editId="7222EB49">
          <wp:simplePos x="0" y="0"/>
          <wp:positionH relativeFrom="column">
            <wp:posOffset>-622935</wp:posOffset>
          </wp:positionH>
          <wp:positionV relativeFrom="paragraph">
            <wp:posOffset>22225</wp:posOffset>
          </wp:positionV>
          <wp:extent cx="1675765"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a14="http://schemas.microsoft.com/office/drawing/2010/main" val="0"/>
                      </a:ext>
                    </a:extLst>
                  </a:blip>
                  <a:stretch>
                    <a:fillRect/>
                  </a:stretch>
                </pic:blipFill>
                <pic:spPr>
                  <a:xfrm>
                    <a:off x="0" y="0"/>
                    <a:ext cx="1675765" cy="1178560"/>
                  </a:xfrm>
                  <a:prstGeom prst="rect">
                    <a:avLst/>
                  </a:prstGeom>
                </pic:spPr>
              </pic:pic>
            </a:graphicData>
          </a:graphic>
          <wp14:sizeRelH relativeFrom="page">
            <wp14:pctWidth>0</wp14:pctWidth>
          </wp14:sizeRelH>
          <wp14:sizeRelV relativeFrom="page">
            <wp14:pctHeight>0</wp14:pctHeight>
          </wp14:sizeRelV>
        </wp:anchor>
      </w:drawing>
    </w:r>
    <w:r w:rsidR="00C452DE">
      <w:ptab w:relativeTo="margin" w:alignment="center" w:leader="none"/>
    </w:r>
    <w:r w:rsidR="00C452DE">
      <w:ptab w:relativeTo="margin" w:alignment="right" w:leader="none"/>
    </w:r>
    <w:r w:rsidR="00C452DE">
      <w:t xml:space="preserve">                                                                                                                                </w:t>
    </w:r>
    <w:r>
      <w:t xml:space="preserve">        </w:t>
    </w:r>
  </w:p>
  <w:p w:rsidR="00BD5523" w:rsidRDefault="00BD5523" w:rsidP="0051192A">
    <w:pPr>
      <w:pStyle w:val="a3"/>
      <w:ind w:left="1418"/>
      <w:jc w:val="right"/>
      <w:rPr>
        <w:color w:val="A6A6A6" w:themeColor="background1" w:themeShade="A6"/>
      </w:rPr>
    </w:pPr>
  </w:p>
  <w:p w:rsidR="00BD5523" w:rsidRDefault="00BD5523" w:rsidP="0051192A">
    <w:pPr>
      <w:pStyle w:val="a3"/>
      <w:ind w:left="1418"/>
      <w:jc w:val="right"/>
      <w:rPr>
        <w:color w:val="A6A6A6" w:themeColor="background1" w:themeShade="A6"/>
      </w:rPr>
    </w:pPr>
  </w:p>
  <w:p w:rsidR="00BD5523" w:rsidRDefault="00BD5523" w:rsidP="0051192A">
    <w:pPr>
      <w:pStyle w:val="a3"/>
      <w:ind w:left="1418"/>
      <w:jc w:val="right"/>
      <w:rPr>
        <w:color w:val="A6A6A6" w:themeColor="background1" w:themeShade="A6"/>
      </w:rPr>
    </w:pPr>
  </w:p>
  <w:p w:rsidR="0051192A" w:rsidRPr="00BD5523" w:rsidRDefault="00B224BB" w:rsidP="0051192A">
    <w:pPr>
      <w:pStyle w:val="a3"/>
      <w:ind w:left="1418"/>
      <w:jc w:val="right"/>
      <w:rPr>
        <w:rFonts w:ascii="Arial" w:hAnsi="Arial" w:cs="Arial"/>
        <w:b/>
        <w:bCs/>
        <w:color w:val="A6A6A6" w:themeColor="background1" w:themeShade="A6"/>
        <w:sz w:val="36"/>
        <w:szCs w:val="36"/>
      </w:rPr>
    </w:pPr>
    <w:r>
      <w:rPr>
        <w:rFonts w:ascii="Arial" w:hAnsi="Arial" w:cs="Arial"/>
        <w:b/>
        <w:bCs/>
        <w:color w:val="A6A6A6" w:themeColor="background1" w:themeShade="A6"/>
        <w:sz w:val="36"/>
        <w:szCs w:val="36"/>
      </w:rPr>
      <w:t>КИРОВСТАТ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2.5pt;height:15pt;visibility:visible;mso-wrap-style:square" o:bullet="t">
        <v:imagedata r:id="rId1" o:title=""/>
      </v:shape>
    </w:pict>
  </w:numPicBullet>
  <w:numPicBullet w:numPicBulletId="1">
    <w:pict>
      <v:shape id="_x0000_i1033" type="#_x0000_t75" style="width:343.5pt;height:143.25pt;rotation:180;flip:x;visibility:visible;mso-wrap-style:square" o:bullet="t">
        <v:imagedata r:id="rId2" o:title=""/>
      </v:shape>
    </w:pict>
  </w:numPicBullet>
  <w:abstractNum w:abstractNumId="0">
    <w:nsid w:val="FFFFFF7C"/>
    <w:multiLevelType w:val="singleLevel"/>
    <w:tmpl w:val="A85EBECA"/>
    <w:lvl w:ilvl="0">
      <w:start w:val="1"/>
      <w:numFmt w:val="decimal"/>
      <w:lvlText w:val="%1."/>
      <w:lvlJc w:val="left"/>
      <w:pPr>
        <w:tabs>
          <w:tab w:val="num" w:pos="1492"/>
        </w:tabs>
        <w:ind w:left="1492" w:hanging="360"/>
      </w:pPr>
    </w:lvl>
  </w:abstractNum>
  <w:abstractNum w:abstractNumId="1">
    <w:nsid w:val="FFFFFF7D"/>
    <w:multiLevelType w:val="singleLevel"/>
    <w:tmpl w:val="712AF8AE"/>
    <w:lvl w:ilvl="0">
      <w:start w:val="1"/>
      <w:numFmt w:val="decimal"/>
      <w:lvlText w:val="%1."/>
      <w:lvlJc w:val="left"/>
      <w:pPr>
        <w:tabs>
          <w:tab w:val="num" w:pos="1209"/>
        </w:tabs>
        <w:ind w:left="1209" w:hanging="360"/>
      </w:pPr>
    </w:lvl>
  </w:abstractNum>
  <w:abstractNum w:abstractNumId="2">
    <w:nsid w:val="FFFFFF7E"/>
    <w:multiLevelType w:val="singleLevel"/>
    <w:tmpl w:val="F4E46F1A"/>
    <w:lvl w:ilvl="0">
      <w:start w:val="1"/>
      <w:numFmt w:val="decimal"/>
      <w:lvlText w:val="%1."/>
      <w:lvlJc w:val="left"/>
      <w:pPr>
        <w:tabs>
          <w:tab w:val="num" w:pos="926"/>
        </w:tabs>
        <w:ind w:left="926" w:hanging="360"/>
      </w:pPr>
    </w:lvl>
  </w:abstractNum>
  <w:abstractNum w:abstractNumId="3">
    <w:nsid w:val="FFFFFF7F"/>
    <w:multiLevelType w:val="singleLevel"/>
    <w:tmpl w:val="CF42A642"/>
    <w:lvl w:ilvl="0">
      <w:start w:val="1"/>
      <w:numFmt w:val="decimal"/>
      <w:lvlText w:val="%1."/>
      <w:lvlJc w:val="left"/>
      <w:pPr>
        <w:tabs>
          <w:tab w:val="num" w:pos="643"/>
        </w:tabs>
        <w:ind w:left="643" w:hanging="360"/>
      </w:pPr>
    </w:lvl>
  </w:abstractNum>
  <w:abstractNum w:abstractNumId="4">
    <w:nsid w:val="FFFFFF80"/>
    <w:multiLevelType w:val="singleLevel"/>
    <w:tmpl w:val="DC901F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7E25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B8657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2E650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5A6CDA"/>
    <w:lvl w:ilvl="0">
      <w:start w:val="1"/>
      <w:numFmt w:val="decimal"/>
      <w:lvlText w:val="%1."/>
      <w:lvlJc w:val="left"/>
      <w:pPr>
        <w:tabs>
          <w:tab w:val="num" w:pos="360"/>
        </w:tabs>
        <w:ind w:left="360" w:hanging="360"/>
      </w:pPr>
    </w:lvl>
  </w:abstractNum>
  <w:abstractNum w:abstractNumId="9">
    <w:nsid w:val="FFFFFF89"/>
    <w:multiLevelType w:val="singleLevel"/>
    <w:tmpl w:val="F806C5F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B35"/>
    <w:rsid w:val="00022418"/>
    <w:rsid w:val="00141AF3"/>
    <w:rsid w:val="00164B35"/>
    <w:rsid w:val="003032EB"/>
    <w:rsid w:val="00311D24"/>
    <w:rsid w:val="003616CE"/>
    <w:rsid w:val="00363FB4"/>
    <w:rsid w:val="003B5120"/>
    <w:rsid w:val="003C7D61"/>
    <w:rsid w:val="003D4407"/>
    <w:rsid w:val="003F1588"/>
    <w:rsid w:val="00451C17"/>
    <w:rsid w:val="004A02DC"/>
    <w:rsid w:val="004C1379"/>
    <w:rsid w:val="004E0306"/>
    <w:rsid w:val="0051192A"/>
    <w:rsid w:val="00516902"/>
    <w:rsid w:val="005E1CAF"/>
    <w:rsid w:val="009344AC"/>
    <w:rsid w:val="00943DF7"/>
    <w:rsid w:val="009A5C7D"/>
    <w:rsid w:val="009C1CA9"/>
    <w:rsid w:val="00A53F62"/>
    <w:rsid w:val="00AB2AEC"/>
    <w:rsid w:val="00B224BB"/>
    <w:rsid w:val="00B4793B"/>
    <w:rsid w:val="00BD5523"/>
    <w:rsid w:val="00C452DE"/>
    <w:rsid w:val="00D158C1"/>
    <w:rsid w:val="00DD401E"/>
    <w:rsid w:val="00E12450"/>
    <w:rsid w:val="00FD0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57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B35"/>
    <w:pPr>
      <w:tabs>
        <w:tab w:val="center" w:pos="4677"/>
        <w:tab w:val="right" w:pos="9355"/>
      </w:tabs>
    </w:pPr>
  </w:style>
  <w:style w:type="character" w:customStyle="1" w:styleId="a4">
    <w:name w:val="Верхний колонтитул Знак"/>
    <w:basedOn w:val="a0"/>
    <w:link w:val="a3"/>
    <w:uiPriority w:val="99"/>
    <w:rsid w:val="00164B35"/>
    <w:rPr>
      <w:rFonts w:ascii="Arial" w:hAnsi="Arial"/>
      <w:b w:val="0"/>
      <w:i w:val="0"/>
      <w:color w:val="595959" w:themeColor="text1" w:themeTint="A6"/>
      <w:sz w:val="24"/>
    </w:rPr>
  </w:style>
  <w:style w:type="paragraph" w:styleId="a5">
    <w:name w:val="footer"/>
    <w:basedOn w:val="a"/>
    <w:link w:val="a6"/>
    <w:uiPriority w:val="99"/>
    <w:unhideWhenUsed/>
    <w:rsid w:val="00164B35"/>
    <w:pPr>
      <w:tabs>
        <w:tab w:val="center" w:pos="4677"/>
        <w:tab w:val="right" w:pos="9355"/>
      </w:tabs>
    </w:pPr>
  </w:style>
  <w:style w:type="character" w:customStyle="1" w:styleId="a6">
    <w:name w:val="Нижний колонтитул Знак"/>
    <w:basedOn w:val="a0"/>
    <w:link w:val="a5"/>
    <w:uiPriority w:val="99"/>
    <w:rsid w:val="00164B35"/>
    <w:rPr>
      <w:rFonts w:ascii="Arial" w:hAnsi="Arial"/>
      <w:b w:val="0"/>
      <w:i w:val="0"/>
      <w:color w:val="595959" w:themeColor="text1" w:themeTint="A6"/>
      <w:sz w:val="24"/>
    </w:rPr>
  </w:style>
  <w:style w:type="paragraph" w:customStyle="1" w:styleId="body">
    <w:name w:val="body"/>
    <w:basedOn w:val="a"/>
    <w:uiPriority w:val="99"/>
    <w:rsid w:val="00164B35"/>
    <w:pPr>
      <w:autoSpaceDE w:val="0"/>
      <w:autoSpaceDN w:val="0"/>
      <w:adjustRightInd w:val="0"/>
      <w:spacing w:before="57" w:after="113" w:line="288" w:lineRule="auto"/>
      <w:textAlignment w:val="center"/>
    </w:pPr>
    <w:rPr>
      <w:rFonts w:ascii="FranklinGothicBookITC-Regular" w:hAnsi="FranklinGothicBookITC-Regular" w:cs="FranklinGothicBookITC-Regular"/>
      <w:color w:val="000000"/>
      <w:sz w:val="18"/>
      <w:szCs w:val="18"/>
    </w:rPr>
  </w:style>
  <w:style w:type="paragraph" w:styleId="a7">
    <w:name w:val="No Spacing"/>
    <w:uiPriority w:val="1"/>
    <w:qFormat/>
    <w:rsid w:val="00164B35"/>
  </w:style>
  <w:style w:type="paragraph" w:styleId="a8">
    <w:name w:val="Normal (Web)"/>
    <w:basedOn w:val="a"/>
    <w:uiPriority w:val="99"/>
    <w:unhideWhenUsed/>
    <w:rsid w:val="00022418"/>
    <w:pPr>
      <w:spacing w:before="100" w:beforeAutospacing="1" w:after="100" w:afterAutospacing="1"/>
    </w:pPr>
    <w:rPr>
      <w:rFonts w:ascii="Times New Roman" w:eastAsia="Times New Roman" w:hAnsi="Times New Roman" w:cs="Times New Roman"/>
      <w:lang w:eastAsia="ru-RU"/>
    </w:rPr>
  </w:style>
  <w:style w:type="paragraph" w:customStyle="1" w:styleId="BasicParagraph">
    <w:name w:val="[Basic Paragraph]"/>
    <w:basedOn w:val="a"/>
    <w:uiPriority w:val="99"/>
    <w:rsid w:val="00C452DE"/>
    <w:pPr>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1">
    <w:name w:val="Заголовок1"/>
    <w:basedOn w:val="a"/>
    <w:qFormat/>
    <w:rsid w:val="00AB2AEC"/>
    <w:pPr>
      <w:spacing w:line="580" w:lineRule="exact"/>
    </w:pPr>
    <w:rPr>
      <w:rFonts w:ascii="Arial" w:hAnsi="Arial"/>
      <w:b/>
      <w:noProof/>
      <w:sz w:val="56"/>
      <w14:textFill>
        <w14:gradFill>
          <w14:gsLst>
            <w14:gs w14:pos="0">
              <w14:srgbClr w14:val="E52329"/>
            </w14:gs>
            <w14:gs w14:pos="32000">
              <w14:srgbClr w14:val="F7A823"/>
            </w14:gs>
            <w14:gs w14:pos="66000">
              <w14:srgbClr w14:val="4EB051"/>
            </w14:gs>
            <w14:gs w14:pos="99000">
              <w14:srgbClr w14:val="169FDB"/>
            </w14:gs>
          </w14:gsLst>
          <w14:lin w14:ang="0" w14:scaled="0"/>
        </w14:gradFill>
      </w14:textFill>
    </w:rPr>
  </w:style>
  <w:style w:type="paragraph" w:customStyle="1" w:styleId="10">
    <w:name w:val="Стиль1"/>
    <w:basedOn w:val="BasicParagraph"/>
    <w:qFormat/>
    <w:rsid w:val="00AB2AEC"/>
    <w:rPr>
      <w:rFonts w:ascii="Arial" w:hAnsi="Arial" w:cs="Arial"/>
      <w:caps/>
      <w:color w:val="767171" w:themeColor="background2" w:themeShade="80"/>
      <w:spacing w:val="-6"/>
      <w:sz w:val="32"/>
      <w:lang w:val="ru-RU"/>
    </w:rPr>
  </w:style>
  <w:style w:type="paragraph" w:customStyle="1" w:styleId="2">
    <w:name w:val="Стиль2"/>
    <w:basedOn w:val="a"/>
    <w:qFormat/>
    <w:rsid w:val="0051192A"/>
    <w:pPr>
      <w:spacing w:line="580" w:lineRule="exact"/>
    </w:pPr>
    <w:rPr>
      <w:rFonts w:ascii="Arial" w:hAnsi="Arial" w:cs="Arial"/>
      <w:bCs/>
      <w:szCs w:val="36"/>
      <w:lang w:val="en-US"/>
      <w14:textFill>
        <w14:gradFill>
          <w14:gsLst>
            <w14:gs w14:pos="0">
              <w14:srgbClr w14:val="E52329"/>
            </w14:gs>
            <w14:gs w14:pos="32000">
              <w14:srgbClr w14:val="F7A823"/>
            </w14:gs>
            <w14:gs w14:pos="66000">
              <w14:srgbClr w14:val="4EB051"/>
            </w14:gs>
            <w14:gs w14:pos="99000">
              <w14:srgbClr w14:val="169FDB"/>
            </w14:gs>
          </w14:gsLst>
          <w14:lin w14:ang="0" w14:scaled="0"/>
        </w14:gradFill>
      </w14:textFill>
    </w:rPr>
  </w:style>
  <w:style w:type="character" w:styleId="a9">
    <w:name w:val="page number"/>
    <w:basedOn w:val="a0"/>
    <w:uiPriority w:val="99"/>
    <w:semiHidden/>
    <w:unhideWhenUsed/>
    <w:rsid w:val="00E12450"/>
    <w:rPr>
      <w:rFonts w:ascii="Arial" w:hAnsi="Arial"/>
      <w:b w:val="0"/>
      <w:i w:val="0"/>
      <w:color w:val="595959" w:themeColor="text1" w:themeTint="A6"/>
      <w:sz w:val="24"/>
    </w:rPr>
  </w:style>
  <w:style w:type="character" w:styleId="aa">
    <w:name w:val="Hyperlink"/>
    <w:uiPriority w:val="99"/>
    <w:semiHidden/>
    <w:unhideWhenUsed/>
    <w:rsid w:val="00363FB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B35"/>
    <w:pPr>
      <w:tabs>
        <w:tab w:val="center" w:pos="4677"/>
        <w:tab w:val="right" w:pos="9355"/>
      </w:tabs>
    </w:pPr>
  </w:style>
  <w:style w:type="character" w:customStyle="1" w:styleId="a4">
    <w:name w:val="Верхний колонтитул Знак"/>
    <w:basedOn w:val="a0"/>
    <w:link w:val="a3"/>
    <w:uiPriority w:val="99"/>
    <w:rsid w:val="00164B35"/>
    <w:rPr>
      <w:rFonts w:ascii="Arial" w:hAnsi="Arial"/>
      <w:b w:val="0"/>
      <w:i w:val="0"/>
      <w:color w:val="595959" w:themeColor="text1" w:themeTint="A6"/>
      <w:sz w:val="24"/>
    </w:rPr>
  </w:style>
  <w:style w:type="paragraph" w:styleId="a5">
    <w:name w:val="footer"/>
    <w:basedOn w:val="a"/>
    <w:link w:val="a6"/>
    <w:uiPriority w:val="99"/>
    <w:unhideWhenUsed/>
    <w:rsid w:val="00164B35"/>
    <w:pPr>
      <w:tabs>
        <w:tab w:val="center" w:pos="4677"/>
        <w:tab w:val="right" w:pos="9355"/>
      </w:tabs>
    </w:pPr>
  </w:style>
  <w:style w:type="character" w:customStyle="1" w:styleId="a6">
    <w:name w:val="Нижний колонтитул Знак"/>
    <w:basedOn w:val="a0"/>
    <w:link w:val="a5"/>
    <w:uiPriority w:val="99"/>
    <w:rsid w:val="00164B35"/>
    <w:rPr>
      <w:rFonts w:ascii="Arial" w:hAnsi="Arial"/>
      <w:b w:val="0"/>
      <w:i w:val="0"/>
      <w:color w:val="595959" w:themeColor="text1" w:themeTint="A6"/>
      <w:sz w:val="24"/>
    </w:rPr>
  </w:style>
  <w:style w:type="paragraph" w:customStyle="1" w:styleId="body">
    <w:name w:val="body"/>
    <w:basedOn w:val="a"/>
    <w:uiPriority w:val="99"/>
    <w:rsid w:val="00164B35"/>
    <w:pPr>
      <w:autoSpaceDE w:val="0"/>
      <w:autoSpaceDN w:val="0"/>
      <w:adjustRightInd w:val="0"/>
      <w:spacing w:before="57" w:after="113" w:line="288" w:lineRule="auto"/>
      <w:textAlignment w:val="center"/>
    </w:pPr>
    <w:rPr>
      <w:rFonts w:ascii="FranklinGothicBookITC-Regular" w:hAnsi="FranklinGothicBookITC-Regular" w:cs="FranklinGothicBookITC-Regular"/>
      <w:color w:val="000000"/>
      <w:sz w:val="18"/>
      <w:szCs w:val="18"/>
    </w:rPr>
  </w:style>
  <w:style w:type="paragraph" w:styleId="a7">
    <w:name w:val="No Spacing"/>
    <w:uiPriority w:val="1"/>
    <w:qFormat/>
    <w:rsid w:val="00164B35"/>
  </w:style>
  <w:style w:type="paragraph" w:styleId="a8">
    <w:name w:val="Normal (Web)"/>
    <w:basedOn w:val="a"/>
    <w:uiPriority w:val="99"/>
    <w:unhideWhenUsed/>
    <w:rsid w:val="00022418"/>
    <w:pPr>
      <w:spacing w:before="100" w:beforeAutospacing="1" w:after="100" w:afterAutospacing="1"/>
    </w:pPr>
    <w:rPr>
      <w:rFonts w:ascii="Times New Roman" w:eastAsia="Times New Roman" w:hAnsi="Times New Roman" w:cs="Times New Roman"/>
      <w:lang w:eastAsia="ru-RU"/>
    </w:rPr>
  </w:style>
  <w:style w:type="paragraph" w:customStyle="1" w:styleId="BasicParagraph">
    <w:name w:val="[Basic Paragraph]"/>
    <w:basedOn w:val="a"/>
    <w:uiPriority w:val="99"/>
    <w:rsid w:val="00C452DE"/>
    <w:pPr>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1">
    <w:name w:val="Заголовок1"/>
    <w:basedOn w:val="a"/>
    <w:qFormat/>
    <w:rsid w:val="00AB2AEC"/>
    <w:pPr>
      <w:spacing w:line="580" w:lineRule="exact"/>
    </w:pPr>
    <w:rPr>
      <w:rFonts w:ascii="Arial" w:hAnsi="Arial"/>
      <w:b/>
      <w:noProof/>
      <w:sz w:val="56"/>
      <w14:textFill>
        <w14:gradFill>
          <w14:gsLst>
            <w14:gs w14:pos="0">
              <w14:srgbClr w14:val="E52329"/>
            </w14:gs>
            <w14:gs w14:pos="32000">
              <w14:srgbClr w14:val="F7A823"/>
            </w14:gs>
            <w14:gs w14:pos="66000">
              <w14:srgbClr w14:val="4EB051"/>
            </w14:gs>
            <w14:gs w14:pos="99000">
              <w14:srgbClr w14:val="169FDB"/>
            </w14:gs>
          </w14:gsLst>
          <w14:lin w14:ang="0" w14:scaled="0"/>
        </w14:gradFill>
      </w14:textFill>
    </w:rPr>
  </w:style>
  <w:style w:type="paragraph" w:customStyle="1" w:styleId="10">
    <w:name w:val="Стиль1"/>
    <w:basedOn w:val="BasicParagraph"/>
    <w:qFormat/>
    <w:rsid w:val="00AB2AEC"/>
    <w:rPr>
      <w:rFonts w:ascii="Arial" w:hAnsi="Arial" w:cs="Arial"/>
      <w:caps/>
      <w:color w:val="767171" w:themeColor="background2" w:themeShade="80"/>
      <w:spacing w:val="-6"/>
      <w:sz w:val="32"/>
      <w:lang w:val="ru-RU"/>
    </w:rPr>
  </w:style>
  <w:style w:type="paragraph" w:customStyle="1" w:styleId="2">
    <w:name w:val="Стиль2"/>
    <w:basedOn w:val="a"/>
    <w:qFormat/>
    <w:rsid w:val="0051192A"/>
    <w:pPr>
      <w:spacing w:line="580" w:lineRule="exact"/>
    </w:pPr>
    <w:rPr>
      <w:rFonts w:ascii="Arial" w:hAnsi="Arial" w:cs="Arial"/>
      <w:bCs/>
      <w:szCs w:val="36"/>
      <w:lang w:val="en-US"/>
      <w14:textFill>
        <w14:gradFill>
          <w14:gsLst>
            <w14:gs w14:pos="0">
              <w14:srgbClr w14:val="E52329"/>
            </w14:gs>
            <w14:gs w14:pos="32000">
              <w14:srgbClr w14:val="F7A823"/>
            </w14:gs>
            <w14:gs w14:pos="66000">
              <w14:srgbClr w14:val="4EB051"/>
            </w14:gs>
            <w14:gs w14:pos="99000">
              <w14:srgbClr w14:val="169FDB"/>
            </w14:gs>
          </w14:gsLst>
          <w14:lin w14:ang="0" w14:scaled="0"/>
        </w14:gradFill>
      </w14:textFill>
    </w:rPr>
  </w:style>
  <w:style w:type="character" w:styleId="a9">
    <w:name w:val="page number"/>
    <w:basedOn w:val="a0"/>
    <w:uiPriority w:val="99"/>
    <w:semiHidden/>
    <w:unhideWhenUsed/>
    <w:rsid w:val="00E12450"/>
    <w:rPr>
      <w:rFonts w:ascii="Arial" w:hAnsi="Arial"/>
      <w:b w:val="0"/>
      <w:i w:val="0"/>
      <w:color w:val="595959" w:themeColor="text1" w:themeTint="A6"/>
      <w:sz w:val="24"/>
    </w:rPr>
  </w:style>
  <w:style w:type="character" w:styleId="aa">
    <w:name w:val="Hyperlink"/>
    <w:uiPriority w:val="99"/>
    <w:semiHidden/>
    <w:unhideWhenUsed/>
    <w:rsid w:val="00363FB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557826">
      <w:bodyDiv w:val="1"/>
      <w:marLeft w:val="0"/>
      <w:marRight w:val="0"/>
      <w:marTop w:val="0"/>
      <w:marBottom w:val="0"/>
      <w:divBdr>
        <w:top w:val="none" w:sz="0" w:space="0" w:color="auto"/>
        <w:left w:val="none" w:sz="0" w:space="0" w:color="auto"/>
        <w:bottom w:val="none" w:sz="0" w:space="0" w:color="auto"/>
        <w:right w:val="none" w:sz="0" w:space="0" w:color="auto"/>
      </w:divBdr>
    </w:div>
    <w:div w:id="85893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irovstat.gks.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43_mail@gks.ru"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1DC43-EA38-44AF-BC83-6417F1A57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641</Words>
  <Characters>3657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Чудиновских Екатерина Александровна</dc:creator>
  <cp:lastModifiedBy>Чудиновских Екатерина Александровна</cp:lastModifiedBy>
  <cp:revision>10</cp:revision>
  <cp:lastPrinted>2020-02-17T13:42:00Z</cp:lastPrinted>
  <dcterms:created xsi:type="dcterms:W3CDTF">2020-02-13T09:42:00Z</dcterms:created>
  <dcterms:modified xsi:type="dcterms:W3CDTF">2020-02-17T13:42:00Z</dcterms:modified>
</cp:coreProperties>
</file>